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default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>外壳打印与组装</w:t>
      </w:r>
    </w:p>
    <w:p>
      <w:pPr>
        <w:jc w:val="center"/>
        <w:rPr>
          <w:rFonts w:hint="default"/>
          <w:b/>
          <w:bCs/>
          <w:sz w:val="48"/>
          <w:szCs w:val="48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我为AAT设计了一款使用3D打印的外壳，并匹配枫叶的17DB平板天线支架，另外也设计了长支架，用于适配开源天线</w:t>
      </w:r>
      <w:r>
        <w:rPr>
          <w:rFonts w:hint="default"/>
          <w:lang w:val="en-US" w:eastAsia="zh-CN"/>
        </w:rPr>
        <w:t xml:space="preserve"> Triple Feed Patch Array</w:t>
      </w:r>
      <w:r>
        <w:rPr>
          <w:rFonts w:hint="eastAsia"/>
          <w:lang w:val="en-US" w:eastAsia="zh-CN"/>
        </w:rPr>
        <w:t>（照妖镜），外壳底部设计有1/4英寸螺孔，用于固定于三脚架上，上部设计有水平泡的安装位，便于使用时找平。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此外壳是针对标准尺寸舵机设计，基本上所有的标准尺寸舵机都可以安装，俯仰舵机如果用小天线，可以使用矮身舵机，也设计有矮身舵机尺寸的支架。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/>
        </w:rPr>
        <w:t>3D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打印</w:t>
      </w: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模型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文件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 w:val="0"/>
          <w:i w:val="0"/>
          <w:iCs w:val="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i w:val="0"/>
          <w:iCs w:val="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kern w:val="0"/>
          <w:sz w:val="21"/>
          <w:szCs w:val="21"/>
          <w:lang w:val="en-US" w:eastAsia="zh-CN" w:bidi="ar"/>
        </w:rPr>
        <w:t>模型文件包含以下这些文件，不需要全部打印，下面会列举必须打印的。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2170430" cy="2831465"/>
            <wp:effectExtent l="0" t="0" r="1270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以下文件是需要打印的：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Front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：前面板，分为3个版本，分别对应不同历史版本的板子，打印V3版本就行。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12185" cy="2419350"/>
            <wp:effectExtent l="0" t="0" r="1206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Mainborad_holder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：主板支架，用于安装主板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24785" cy="1300480"/>
            <wp:effectExtent l="0" t="0" r="1841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/>
        </w:rPr>
        <w:t>Back</w:t>
      </w:r>
      <w:r>
        <w:rPr>
          <w:rFonts w:hint="eastAsia" w:asciiTheme="minorEastAsia" w:hAnsiTheme="minorEastAsia" w:cstheme="minorEastAsia"/>
          <w:lang w:val="en-US" w:eastAsia="zh-CN"/>
        </w:rPr>
        <w:t>：背板，两个开口，小口是走俯仰舵机线，大口是预留以后外设插线的口。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3074670" cy="1417320"/>
            <wp:effectExtent l="0" t="0" r="1143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lang w:val="en-US" w:eastAsia="zh-CN"/>
        </w:rPr>
        <w:t>Bottom</w:t>
      </w:r>
      <w:r>
        <w:rPr>
          <w:rFonts w:hint="eastAsia" w:asciiTheme="minorEastAsia" w:hAnsiTheme="minorEastAsia" w:cstheme="minorEastAsia"/>
          <w:lang w:val="en-US" w:eastAsia="zh-CN"/>
        </w:rPr>
        <w:t>：底板，预留了</w:t>
      </w:r>
      <w:r>
        <w:rPr>
          <w:rFonts w:hint="default" w:asciiTheme="minorEastAsia" w:hAnsiTheme="minorEastAsia" w:cstheme="minorEastAsia"/>
          <w:lang w:val="en-US" w:eastAsia="zh-CN"/>
        </w:rPr>
        <w:t>1/4</w:t>
      </w:r>
      <w:r>
        <w:rPr>
          <w:rFonts w:hint="eastAsia" w:asciiTheme="minorEastAsia" w:hAnsiTheme="minorEastAsia" w:cstheme="minorEastAsia"/>
          <w:lang w:val="en-US" w:eastAsia="zh-CN"/>
        </w:rPr>
        <w:t>英寸螺母孔位。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3107055" cy="1094105"/>
            <wp:effectExtent l="0" t="0" r="17145" b="1079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lang w:val="en-US" w:eastAsia="zh-CN"/>
        </w:rPr>
        <w:t>Side_Plate</w:t>
      </w:r>
      <w:r>
        <w:rPr>
          <w:rFonts w:hint="eastAsia" w:asciiTheme="minorEastAsia" w:hAnsiTheme="minorEastAsia" w:cstheme="minorEastAsia"/>
          <w:lang w:val="en-US" w:eastAsia="zh-CN"/>
        </w:rPr>
        <w:t>：侧面板，需要打印两块。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708275" cy="1845945"/>
            <wp:effectExtent l="0" t="0" r="15875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Nut_holder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：</w:t>
      </w:r>
      <w:r>
        <w:rPr>
          <w:rFonts w:hint="eastAsia" w:asciiTheme="minorEastAsia" w:hAnsiTheme="minorEastAsia" w:cstheme="minorEastAsia"/>
          <w:lang w:val="en-US" w:eastAsia="zh-CN"/>
        </w:rPr>
        <w:t>螺母固定板，用于固定</w:t>
      </w:r>
      <w:r>
        <w:rPr>
          <w:rFonts w:hint="default" w:asciiTheme="minorEastAsia" w:hAnsiTheme="minorEastAsia" w:cstheme="minorEastAsia"/>
          <w:lang w:val="en-US" w:eastAsia="zh-CN"/>
        </w:rPr>
        <w:t>1/4</w:t>
      </w:r>
      <w:r>
        <w:rPr>
          <w:rFonts w:hint="eastAsia" w:asciiTheme="minorEastAsia" w:hAnsiTheme="minorEastAsia" w:cstheme="minorEastAsia"/>
          <w:lang w:val="en-US" w:eastAsia="zh-CN"/>
        </w:rPr>
        <w:t>英寸螺母。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650490" cy="1393190"/>
            <wp:effectExtent l="0" t="0" r="16510" b="1651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Pan_Servo_holder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：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上盖板，且用于固定水平舵机。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45585" cy="1315085"/>
            <wp:effectExtent l="0" t="0" r="12065" b="1841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Tilt_servo_holder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：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俯仰舵机支架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1796415" cy="1889125"/>
            <wp:effectExtent l="0" t="0" r="13335" b="1587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Antenna_holder</w:t>
      </w:r>
      <w:r>
        <w:rPr>
          <w:rFonts w:hint="eastAsia" w:asciiTheme="minorEastAsia" w:hAnsiTheme="minorEastAsia" w:cstheme="minorEastAsia"/>
          <w:lang w:val="en-US" w:eastAsia="zh-CN"/>
        </w:rPr>
        <w:t>：17DB天线支架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1892300" cy="1588770"/>
            <wp:effectExtent l="0" t="0" r="12700" b="1143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打印材料与参数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打印材料使用</w:t>
      </w:r>
      <w:r>
        <w:rPr>
          <w:rFonts w:hint="default"/>
          <w:lang w:val="en-US" w:eastAsia="zh-CN"/>
        </w:rPr>
        <w:t>PLA</w:t>
      </w:r>
      <w:r>
        <w:rPr>
          <w:rFonts w:hint="eastAsia"/>
          <w:lang w:val="en-US" w:eastAsia="zh-CN"/>
        </w:rPr>
        <w:t>就挺不错，现在有一些升级版本的PLA+，韧性更好，主板本身发热不是很厉害，PLA足够了，当然，用PTEG或是ABS材料也是可以的，有些人用ABS打印出来的效果也很好，我没有这些材料，我一直是用PLA打印，使用白色的材料立体感会显得比较强，看起来会漂亮些，使用其他颜色也可以，甚至可以各种颜色都用上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打印参数视不同的打印机来，只要精度不是偏差太厉害，基本上是没什么问题的，除了一些比较通用的参数，其他的最好根据自己的打印机进行适当的调整，毕竟，自己的打印机自己更熟悉不是？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填充率我感觉50%比较合适，使用1-1.5</w:t>
      </w:r>
      <w:r>
        <w:rPr>
          <w:rFonts w:hint="default"/>
          <w:lang w:val="en-US" w:eastAsia="zh-CN"/>
        </w:rPr>
        <w:t>mm</w:t>
      </w:r>
      <w:r>
        <w:rPr>
          <w:rFonts w:hint="eastAsia"/>
          <w:lang w:val="en-US" w:eastAsia="zh-CN"/>
        </w:rPr>
        <w:t>的壁厚，这样既能兼顾强度，也不会导致重量太重。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推荐打印参数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材料：</w:t>
      </w:r>
      <w:r>
        <w:rPr>
          <w:rFonts w:hint="default"/>
          <w:lang w:val="en-US" w:eastAsia="zh-CN"/>
        </w:rPr>
        <w:t>PLA, PLA+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挤出温度：</w:t>
      </w:r>
      <w:r>
        <w:rPr>
          <w:rFonts w:hint="default"/>
          <w:lang w:val="en-US" w:eastAsia="zh-CN"/>
        </w:rPr>
        <w:t>210</w:t>
      </w:r>
      <w:r>
        <w:rPr>
          <w:rFonts w:hint="eastAsia"/>
          <w:lang w:val="en-US" w:eastAsia="zh-CN"/>
        </w:rPr>
        <w:t>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热床温度：</w:t>
      </w:r>
      <w:r>
        <w:rPr>
          <w:rFonts w:hint="default"/>
          <w:lang w:val="en-US" w:eastAsia="zh-CN"/>
        </w:rPr>
        <w:t>50</w:t>
      </w:r>
      <w:r>
        <w:rPr>
          <w:rFonts w:hint="eastAsia"/>
          <w:lang w:val="en-US" w:eastAsia="zh-CN"/>
        </w:rPr>
        <w:t>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层高：0.2</w:t>
      </w:r>
      <w:r>
        <w:rPr>
          <w:rFonts w:hint="default"/>
          <w:lang w:val="en-US" w:eastAsia="zh-CN"/>
        </w:rPr>
        <w:t>mm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壁厚：</w:t>
      </w:r>
      <w:r>
        <w:rPr>
          <w:rFonts w:hint="default"/>
          <w:lang w:val="en-US" w:eastAsia="zh-CN"/>
        </w:rPr>
        <w:t>1mm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填充率：50%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配套附件与固定螺栓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外壳需要使用螺栓固定，螺栓的规格都是M3的，设计的时候都是使用M3的薄头内六角螺栓，设计了沉孔，组装好之后，螺丝头不会高出外壳。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线支架与俯仰舵机支架之间使用了微型法兰轴承，轴承的规格为MF128ZZ，是要带法兰的，为了方便快拆，水平舵机支架使用了一颗手拧螺栓来进行固定，拧下之后就可以拆下俯仰舵机与天线，更方便收纳与携带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618865" cy="1868805"/>
            <wp:effectExtent l="0" t="0" r="635" b="171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附件列表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 xml:space="preserve">M3*16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8枚 用于外壳紧固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M3*12 4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枚 用于水平舵机固定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M3*10 2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枚 用于1</w:t>
      </w: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/4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英寸螺母固定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M3*8  4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枚 用户俯仰舵机固定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M3螺母</w:t>
      </w: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10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枚 用于舵机，螺母紧固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M3*10手拧螺栓1枚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M3*6 8枚 用于舵盘紧固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M3*5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尼龙螺母 4枚 用于固定主板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25T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铝合金舵盘 2枚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1</w:t>
      </w: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/4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英寸螺母1枚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15*6水平泡1枚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M</w:t>
      </w:r>
      <w:r>
        <w:rPr>
          <w:rFonts w:hint="default" w:asciiTheme="minorEastAsia" w:hAnsiTheme="minorEastAsia" w:cstheme="minorEastAsia"/>
          <w:b w:val="0"/>
          <w:bCs w:val="0"/>
          <w:lang w:val="en-US" w:eastAsia="zh-CN"/>
        </w:rPr>
        <w:t>F128zz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法兰轴承1枚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外壳组装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外壳打印完成后，准备好各个零件，接下来就是组装了，组装前先要对部分打印件进行预处理，使用M3的丝锥进行攻丝：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以下箭头指示的孔，需要用M3的丝锥进行攻丝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06520" cy="2205355"/>
            <wp:effectExtent l="0" t="0" r="1778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组装底板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准备2</w:t>
      </w:r>
      <w:r>
        <w:rPr>
          <w:rFonts w:hint="eastAsia"/>
          <w:lang w:val="en-US" w:eastAsia="zh-CN"/>
        </w:rPr>
        <w:t>枚</w:t>
      </w:r>
      <w:r>
        <w:rPr>
          <w:rFonts w:hint="eastAsia"/>
          <w:b w:val="0"/>
          <w:bCs w:val="0"/>
          <w:lang w:val="en-US" w:eastAsia="zh-CN"/>
        </w:rPr>
        <w:t>六角螺母与1</w:t>
      </w:r>
      <w:r>
        <w:rPr>
          <w:rFonts w:hint="eastAsia"/>
          <w:lang w:val="en-US" w:eastAsia="zh-CN"/>
        </w:rPr>
        <w:t>枚</w:t>
      </w:r>
      <w:r>
        <w:rPr>
          <w:rFonts w:hint="eastAsia"/>
          <w:b w:val="0"/>
          <w:bCs w:val="0"/>
          <w:lang w:val="en-US" w:eastAsia="zh-CN"/>
        </w:rPr>
        <w:t>1</w:t>
      </w:r>
      <w:r>
        <w:rPr>
          <w:rFonts w:hint="default"/>
          <w:b w:val="0"/>
          <w:bCs w:val="0"/>
          <w:lang w:val="en-US" w:eastAsia="zh-CN"/>
        </w:rPr>
        <w:t>/4</w:t>
      </w:r>
      <w:r>
        <w:rPr>
          <w:rFonts w:hint="eastAsia"/>
          <w:b w:val="0"/>
          <w:bCs w:val="0"/>
          <w:lang w:val="en-US" w:eastAsia="zh-CN"/>
        </w:rPr>
        <w:t>英寸螺母，分别装入螺母固定板与底板的六角槽内：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06520" cy="2614295"/>
            <wp:effectExtent l="0" t="0" r="177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将固定板与底板组合在一起，从底板下面使用</w:t>
      </w:r>
      <w:r>
        <w:rPr>
          <w:rFonts w:hint="default"/>
          <w:lang w:val="en-US" w:eastAsia="zh-CN"/>
        </w:rPr>
        <w:t>M3*10</w:t>
      </w:r>
      <w:r>
        <w:rPr>
          <w:rFonts w:hint="eastAsia"/>
          <w:lang w:val="en-US" w:eastAsia="zh-CN"/>
        </w:rPr>
        <w:t>螺母进行紧固。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007870" cy="895985"/>
            <wp:effectExtent l="0" t="0" r="11430" b="1841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787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2510" cy="898525"/>
            <wp:effectExtent l="0" t="0" r="2540" b="1587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安装主板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将主板安装板上的4个主板固定孔进行攻丝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555240" cy="1420495"/>
            <wp:effectExtent l="0" t="0" r="16510" b="825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30655" cy="1433195"/>
            <wp:effectExtent l="0" t="0" r="17145" b="1460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M3*5</w:t>
      </w:r>
      <w:r>
        <w:rPr>
          <w:rFonts w:hint="eastAsia"/>
          <w:lang w:val="en-US" w:eastAsia="zh-CN"/>
        </w:rPr>
        <w:t>尼龙螺母将主板进行固定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205355" cy="1146175"/>
            <wp:effectExtent l="0" t="0" r="4445" b="1587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3000" cy="1153795"/>
            <wp:effectExtent l="0" t="0" r="6350" b="825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安装舵盘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使用8枚M3*8螺栓分别将两个T25舵盘安装到舵机支架与天线支架上：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天线支架安装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240915" cy="1761490"/>
            <wp:effectExtent l="0" t="0" r="6985" b="1016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6795" cy="1763395"/>
            <wp:effectExtent l="0" t="0" r="8255" b="825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舵机支架安装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296795" cy="1758315"/>
            <wp:effectExtent l="0" t="0" r="8255" b="1333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0280" cy="1772920"/>
            <wp:effectExtent l="0" t="0" r="7620" b="1778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安装舵机与平泡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将水平泡安装到水平舵机安装板上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09770" cy="2197100"/>
            <wp:effectExtent l="0" t="0" r="5080" b="1270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使用4枚</w:t>
      </w:r>
      <w:r>
        <w:rPr>
          <w:rFonts w:hint="default"/>
          <w:lang w:val="en-US" w:eastAsia="zh-CN"/>
        </w:rPr>
        <w:t>M3*12</w:t>
      </w:r>
      <w:r>
        <w:rPr>
          <w:rFonts w:hint="eastAsia"/>
          <w:lang w:val="en-US" w:eastAsia="zh-CN"/>
        </w:rPr>
        <w:t>螺丝与4枚螺母将水平舵机安装，注意舵机的出头方向是朝向，因为我使用的鹰眼屏是单接收的，天线在左边，这样安装的话比较适合天线馈线的走线。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867025" cy="1153795"/>
            <wp:effectExtent l="0" t="0" r="9525" b="825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9305" cy="1161415"/>
            <wp:effectExtent l="0" t="0" r="17145" b="63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使用4枚</w:t>
      </w:r>
      <w:r>
        <w:rPr>
          <w:rFonts w:hint="default"/>
          <w:lang w:val="en-US" w:eastAsia="zh-CN"/>
        </w:rPr>
        <w:t>M3*12</w:t>
      </w:r>
      <w:r>
        <w:rPr>
          <w:rFonts w:hint="eastAsia"/>
          <w:lang w:val="en-US" w:eastAsia="zh-CN"/>
        </w:rPr>
        <w:t>螺丝与4枚螺母将俯仰舵机安装。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090545" cy="2625725"/>
            <wp:effectExtent l="0" t="0" r="14605" b="3175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主体组装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先将侧板与底板组装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492625" cy="2371090"/>
            <wp:effectExtent l="0" t="0" r="3175" b="1016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再将水平舵机安装板组装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97070" cy="2305050"/>
            <wp:effectExtent l="0" t="0" r="1778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安装主板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31360" cy="2447290"/>
            <wp:effectExtent l="0" t="0" r="2540" b="10160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安装前面板并使用4枚M3*16的螺栓进行紧固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87900" cy="2350135"/>
            <wp:effectExtent l="0" t="0" r="12700" b="12065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插上水平舵机线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05680" cy="2550795"/>
            <wp:effectExtent l="0" t="0" r="13970" b="1905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安装俯仰舵机支架，拧入手拧螺母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02380" cy="3215640"/>
            <wp:effectExtent l="0" t="0" r="7620" b="381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安装天线支架轴承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029585" cy="3197225"/>
            <wp:effectExtent l="0" t="0" r="18415" b="3175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lang w:val="en-US" w:eastAsia="zh-CN"/>
        </w:rPr>
        <w:t>插好俯仰舵机线，安装背板并使用4枚M3*16螺栓紧固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41470" cy="2222500"/>
            <wp:effectExtent l="0" t="0" r="11430" b="635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安装天线与支架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1835785" cy="1604010"/>
            <wp:effectExtent l="0" t="0" r="12065" b="15240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8275" cy="1620520"/>
            <wp:effectExtent l="0" t="0" r="15875" b="17780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最后组装完成效果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979670" cy="3561080"/>
            <wp:effectExtent l="0" t="0" r="11430" b="1270"/>
            <wp:docPr id="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default"/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lang w:val="en-US"/>
                            </w:rPr>
                            <w:t>1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CPLFPAVAgAAEw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default"/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>
                      <w:rPr>
                        <w:lang w:val="en-US"/>
                      </w:rPr>
                      <w:t>1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779E9"/>
    <w:rsid w:val="01FA4D8A"/>
    <w:rsid w:val="02377251"/>
    <w:rsid w:val="03DD32BE"/>
    <w:rsid w:val="041A3A95"/>
    <w:rsid w:val="04AE1F60"/>
    <w:rsid w:val="075F53DA"/>
    <w:rsid w:val="09951229"/>
    <w:rsid w:val="0D2D2DAF"/>
    <w:rsid w:val="0D945931"/>
    <w:rsid w:val="12A41DDC"/>
    <w:rsid w:val="145234D8"/>
    <w:rsid w:val="184D27F2"/>
    <w:rsid w:val="19F101FA"/>
    <w:rsid w:val="1C5431EA"/>
    <w:rsid w:val="206418DB"/>
    <w:rsid w:val="223C5126"/>
    <w:rsid w:val="22C248F3"/>
    <w:rsid w:val="25B76893"/>
    <w:rsid w:val="25C5659D"/>
    <w:rsid w:val="268F171E"/>
    <w:rsid w:val="29167EEC"/>
    <w:rsid w:val="2B3E454B"/>
    <w:rsid w:val="2B915A9B"/>
    <w:rsid w:val="2E281CCE"/>
    <w:rsid w:val="30E706BC"/>
    <w:rsid w:val="35317C2C"/>
    <w:rsid w:val="353D42A9"/>
    <w:rsid w:val="35FF5FE7"/>
    <w:rsid w:val="38E454C5"/>
    <w:rsid w:val="3B52440C"/>
    <w:rsid w:val="3B7E5824"/>
    <w:rsid w:val="3CC174AE"/>
    <w:rsid w:val="40290E0B"/>
    <w:rsid w:val="427B632F"/>
    <w:rsid w:val="43AE5F83"/>
    <w:rsid w:val="462A1270"/>
    <w:rsid w:val="46D3302F"/>
    <w:rsid w:val="48DD50B2"/>
    <w:rsid w:val="48EE31D7"/>
    <w:rsid w:val="49D53F5B"/>
    <w:rsid w:val="4BC64B55"/>
    <w:rsid w:val="4CCB3572"/>
    <w:rsid w:val="4D827CFB"/>
    <w:rsid w:val="4DCC57EE"/>
    <w:rsid w:val="4F2C552F"/>
    <w:rsid w:val="500B2155"/>
    <w:rsid w:val="5258620A"/>
    <w:rsid w:val="529B1F9D"/>
    <w:rsid w:val="55B60B7D"/>
    <w:rsid w:val="5616421F"/>
    <w:rsid w:val="5ABB7289"/>
    <w:rsid w:val="5CBE1B41"/>
    <w:rsid w:val="5E3C2DA3"/>
    <w:rsid w:val="5EBB0A9A"/>
    <w:rsid w:val="5F475565"/>
    <w:rsid w:val="5FCA7322"/>
    <w:rsid w:val="60401DD6"/>
    <w:rsid w:val="637D50D4"/>
    <w:rsid w:val="63C64BC1"/>
    <w:rsid w:val="65DE1B38"/>
    <w:rsid w:val="66D117D1"/>
    <w:rsid w:val="698A0FFD"/>
    <w:rsid w:val="6A561244"/>
    <w:rsid w:val="6AEF2576"/>
    <w:rsid w:val="6B8A07D9"/>
    <w:rsid w:val="6F0D0A17"/>
    <w:rsid w:val="71876E9D"/>
    <w:rsid w:val="71D018B5"/>
    <w:rsid w:val="73FE5EBB"/>
    <w:rsid w:val="768A2E08"/>
    <w:rsid w:val="78D66AD3"/>
    <w:rsid w:val="79334B39"/>
    <w:rsid w:val="7E9A1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谭骏</cp:lastModifiedBy>
  <dcterms:modified xsi:type="dcterms:W3CDTF">2019-10-14T08:22:00Z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